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D" w:rsidRPr="00074050" w:rsidRDefault="007E62CD" w:rsidP="007E62CD">
      <w:pPr>
        <w:jc w:val="center"/>
        <w:outlineLvl w:val="0"/>
        <w:rPr>
          <w:b/>
          <w:sz w:val="40"/>
          <w:szCs w:val="40"/>
        </w:rPr>
      </w:pPr>
      <w:r w:rsidRPr="00074050">
        <w:rPr>
          <w:b/>
          <w:sz w:val="40"/>
          <w:szCs w:val="40"/>
        </w:rPr>
        <w:t>БРЯНСКАЯ  ОБЛАСТЬ</w:t>
      </w:r>
    </w:p>
    <w:p w:rsidR="007E62CD" w:rsidRPr="00074050" w:rsidRDefault="007E62CD" w:rsidP="007E62CD">
      <w:pPr>
        <w:jc w:val="center"/>
        <w:outlineLvl w:val="0"/>
        <w:rPr>
          <w:b/>
          <w:sz w:val="36"/>
          <w:szCs w:val="36"/>
        </w:rPr>
      </w:pPr>
      <w:r w:rsidRPr="00074050">
        <w:rPr>
          <w:b/>
          <w:sz w:val="36"/>
          <w:szCs w:val="36"/>
        </w:rPr>
        <w:t>БРАСОВСКИЙ РАЙОН</w:t>
      </w:r>
    </w:p>
    <w:p w:rsidR="007E62CD" w:rsidRDefault="007E62CD" w:rsidP="007E62CD">
      <w:pPr>
        <w:jc w:val="center"/>
        <w:rPr>
          <w:b/>
          <w:sz w:val="40"/>
          <w:szCs w:val="40"/>
          <w:u w:val="single"/>
        </w:rPr>
      </w:pPr>
      <w:r w:rsidRPr="00074050">
        <w:rPr>
          <w:b/>
          <w:sz w:val="40"/>
          <w:szCs w:val="40"/>
          <w:u w:val="single"/>
        </w:rPr>
        <w:t>СТОЛБОВСКИЙ СЕЛЬСКИЙ СОВЕТ НАРОДНЫХ ДЕПУТАТОВ</w:t>
      </w:r>
    </w:p>
    <w:p w:rsidR="007E62CD" w:rsidRPr="008E6108" w:rsidRDefault="007E62CD" w:rsidP="007E62CD">
      <w:pPr>
        <w:jc w:val="center"/>
        <w:rPr>
          <w:b/>
          <w:sz w:val="40"/>
          <w:szCs w:val="40"/>
          <w:u w:val="single"/>
        </w:rPr>
      </w:pPr>
    </w:p>
    <w:p w:rsidR="007E62CD" w:rsidRDefault="007E62CD" w:rsidP="007E62CD">
      <w:pPr>
        <w:pStyle w:val="a3"/>
        <w:outlineLvl w:val="0"/>
        <w:rPr>
          <w:sz w:val="36"/>
          <w:szCs w:val="36"/>
        </w:rPr>
      </w:pPr>
      <w:r w:rsidRPr="00074050">
        <w:rPr>
          <w:sz w:val="36"/>
          <w:szCs w:val="36"/>
        </w:rPr>
        <w:t>РЕШЕНИЕ</w:t>
      </w:r>
    </w:p>
    <w:p w:rsidR="007E62CD" w:rsidRDefault="007E62CD" w:rsidP="007E62CD">
      <w:pPr>
        <w:pStyle w:val="a3"/>
        <w:outlineLvl w:val="0"/>
      </w:pPr>
    </w:p>
    <w:p w:rsidR="007E62CD" w:rsidRPr="004E5990" w:rsidRDefault="007E62CD" w:rsidP="007E62CD">
      <w:pPr>
        <w:pStyle w:val="a3"/>
        <w:jc w:val="left"/>
        <w:outlineLvl w:val="0"/>
        <w:rPr>
          <w:sz w:val="26"/>
          <w:szCs w:val="26"/>
        </w:rPr>
      </w:pPr>
      <w:r w:rsidRPr="004E5990">
        <w:rPr>
          <w:sz w:val="26"/>
          <w:szCs w:val="26"/>
        </w:rPr>
        <w:t>от 17.01.2023г.  № 4-106</w:t>
      </w:r>
    </w:p>
    <w:p w:rsidR="007E62CD" w:rsidRPr="004E5990" w:rsidRDefault="007E62CD" w:rsidP="007E62CD">
      <w:pPr>
        <w:pStyle w:val="a3"/>
        <w:jc w:val="left"/>
        <w:outlineLvl w:val="0"/>
        <w:rPr>
          <w:sz w:val="26"/>
          <w:szCs w:val="26"/>
        </w:rPr>
      </w:pPr>
      <w:r w:rsidRPr="004E5990">
        <w:rPr>
          <w:sz w:val="26"/>
          <w:szCs w:val="26"/>
        </w:rPr>
        <w:t>с. Столбово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О передаче Контрольно-счетной палате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Брасовского района Брянской области    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полномочий контрольно-счетной комиссии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сельского поселения Брасовского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муниципального района Брянской области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по осуществлению </w:t>
      </w:r>
      <w:proofErr w:type="gramStart"/>
      <w:r w:rsidRPr="004E5990">
        <w:rPr>
          <w:sz w:val="26"/>
          <w:szCs w:val="26"/>
        </w:rPr>
        <w:t>внешнего</w:t>
      </w:r>
      <w:proofErr w:type="gramEnd"/>
      <w:r w:rsidRPr="004E5990">
        <w:rPr>
          <w:sz w:val="26"/>
          <w:szCs w:val="26"/>
        </w:rPr>
        <w:t xml:space="preserve"> муниципального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финансового контроля</w:t>
      </w:r>
    </w:p>
    <w:p w:rsidR="007E62CD" w:rsidRPr="004E5990" w:rsidRDefault="007E62CD" w:rsidP="007E62CD">
      <w:pPr>
        <w:jc w:val="both"/>
        <w:rPr>
          <w:sz w:val="26"/>
          <w:szCs w:val="26"/>
        </w:rPr>
      </w:pPr>
    </w:p>
    <w:p w:rsidR="007E62CD" w:rsidRPr="004E5990" w:rsidRDefault="007E62CD" w:rsidP="007E62CD">
      <w:pPr>
        <w:jc w:val="both"/>
        <w:rPr>
          <w:sz w:val="26"/>
          <w:szCs w:val="26"/>
        </w:rPr>
      </w:pPr>
      <w:r w:rsidRPr="004E5990">
        <w:rPr>
          <w:sz w:val="26"/>
          <w:szCs w:val="26"/>
        </w:rPr>
        <w:tab/>
      </w:r>
      <w:proofErr w:type="gramStart"/>
      <w:r w:rsidRPr="004E5990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proofErr w:type="spellStart"/>
      <w:r w:rsidRPr="004E5990">
        <w:rPr>
          <w:sz w:val="26"/>
          <w:szCs w:val="26"/>
        </w:rPr>
        <w:t>Столбовское</w:t>
      </w:r>
      <w:proofErr w:type="spellEnd"/>
      <w:r w:rsidRPr="004E5990">
        <w:rPr>
          <w:sz w:val="26"/>
          <w:szCs w:val="26"/>
        </w:rPr>
        <w:t xml:space="preserve"> сельское поселение», </w:t>
      </w:r>
      <w:proofErr w:type="spellStart"/>
      <w:r w:rsidRPr="004E5990">
        <w:rPr>
          <w:sz w:val="26"/>
          <w:szCs w:val="26"/>
        </w:rPr>
        <w:t>Столбовский</w:t>
      </w:r>
      <w:proofErr w:type="spellEnd"/>
      <w:r w:rsidRPr="004E5990">
        <w:rPr>
          <w:sz w:val="26"/>
          <w:szCs w:val="26"/>
        </w:rPr>
        <w:t xml:space="preserve"> сельский Совет народных депутатов </w:t>
      </w:r>
      <w:proofErr w:type="gramEnd"/>
    </w:p>
    <w:p w:rsidR="007E62CD" w:rsidRPr="004E5990" w:rsidRDefault="007E62CD" w:rsidP="007E62CD">
      <w:pPr>
        <w:jc w:val="both"/>
        <w:rPr>
          <w:sz w:val="26"/>
          <w:szCs w:val="26"/>
        </w:rPr>
      </w:pPr>
      <w:r w:rsidRPr="004E5990">
        <w:rPr>
          <w:sz w:val="26"/>
          <w:szCs w:val="26"/>
        </w:rPr>
        <w:t>РЕШИЛ:</w:t>
      </w:r>
    </w:p>
    <w:p w:rsidR="007E62CD" w:rsidRDefault="007E62CD" w:rsidP="007E62CD">
      <w:pPr>
        <w:ind w:left="360"/>
        <w:jc w:val="both"/>
        <w:rPr>
          <w:sz w:val="26"/>
          <w:szCs w:val="26"/>
        </w:rPr>
      </w:pPr>
    </w:p>
    <w:p w:rsidR="007E62CD" w:rsidRPr="004E5990" w:rsidRDefault="007E62CD" w:rsidP="007E62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E5990">
        <w:rPr>
          <w:sz w:val="26"/>
          <w:szCs w:val="26"/>
        </w:rPr>
        <w:t xml:space="preserve">Передать с 01 января 2023 года полномочия контрольно-счетной комиссии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сельского поселения по осуществлению внешнего муниципального финансового  контроля в ведение Контрольно-счетной  палате Брасовского района</w:t>
      </w:r>
      <w:proofErr w:type="gramStart"/>
      <w:r>
        <w:rPr>
          <w:sz w:val="26"/>
          <w:szCs w:val="26"/>
        </w:rPr>
        <w:t xml:space="preserve"> </w:t>
      </w:r>
      <w:r w:rsidRPr="004E5990">
        <w:rPr>
          <w:sz w:val="26"/>
          <w:szCs w:val="26"/>
        </w:rPr>
        <w:t>.</w:t>
      </w:r>
      <w:proofErr w:type="gramEnd"/>
      <w:r w:rsidRPr="004E5990">
        <w:rPr>
          <w:sz w:val="26"/>
          <w:szCs w:val="26"/>
        </w:rPr>
        <w:t xml:space="preserve"> </w:t>
      </w:r>
    </w:p>
    <w:p w:rsidR="007E62CD" w:rsidRPr="004E5990" w:rsidRDefault="007E62CD" w:rsidP="007E62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E5990">
        <w:rPr>
          <w:sz w:val="26"/>
          <w:szCs w:val="26"/>
        </w:rPr>
        <w:t xml:space="preserve">Столбовскому сельскому Совету народных депутатов, в лице Главы поселения Сергачевой Светланы Владимировны,  в  соответствии с частью 1 настоящего  решения заключить соглашение с </w:t>
      </w:r>
      <w:proofErr w:type="spellStart"/>
      <w:r w:rsidRPr="004E5990">
        <w:rPr>
          <w:sz w:val="26"/>
          <w:szCs w:val="26"/>
        </w:rPr>
        <w:t>Брасовским</w:t>
      </w:r>
      <w:proofErr w:type="spellEnd"/>
      <w:r w:rsidRPr="004E5990">
        <w:rPr>
          <w:sz w:val="26"/>
          <w:szCs w:val="26"/>
        </w:rPr>
        <w:t xml:space="preserve"> районным Советом народных депутатов о передаче Контрольно-счетной палате Брасовского района полномочий контрольно-счетной комиссии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сельского поселения по осуществлению внешнего муниципального  контроля</w:t>
      </w:r>
    </w:p>
    <w:p w:rsidR="007E62CD" w:rsidRPr="004E5990" w:rsidRDefault="007E62CD" w:rsidP="007E62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E5990">
        <w:rPr>
          <w:sz w:val="26"/>
          <w:szCs w:val="26"/>
        </w:rPr>
        <w:t xml:space="preserve">Решение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сельского Совета народных депутатов от 30.05.2019 г. № 4-147 «О передаче Контрольно-счетной палате Брасовского района полномочий контрольно-счетного органа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сельского поселения » считать утратившим силу.</w:t>
      </w:r>
    </w:p>
    <w:p w:rsidR="007E62CD" w:rsidRPr="004E5990" w:rsidRDefault="007E62CD" w:rsidP="007E62C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E5990">
        <w:rPr>
          <w:sz w:val="26"/>
          <w:szCs w:val="26"/>
        </w:rPr>
        <w:t>Настоящее   решение  вступает в силу с 01.01.2023 года и подлежит опубликованию на официальном сайте Администрации Брасовского района в сети Интернет.</w:t>
      </w:r>
    </w:p>
    <w:p w:rsidR="007E62CD" w:rsidRPr="004E5990" w:rsidRDefault="007E62CD" w:rsidP="007E62CD">
      <w:pPr>
        <w:rPr>
          <w:sz w:val="26"/>
          <w:szCs w:val="26"/>
        </w:rPr>
      </w:pPr>
      <w:r w:rsidRPr="004E5990">
        <w:rPr>
          <w:sz w:val="26"/>
          <w:szCs w:val="26"/>
        </w:rPr>
        <w:t xml:space="preserve"> </w:t>
      </w:r>
    </w:p>
    <w:p w:rsidR="007E62CD" w:rsidRPr="004E5990" w:rsidRDefault="007E62CD" w:rsidP="007E62CD">
      <w:pPr>
        <w:tabs>
          <w:tab w:val="num" w:pos="1637"/>
        </w:tabs>
        <w:jc w:val="both"/>
        <w:rPr>
          <w:sz w:val="26"/>
          <w:szCs w:val="26"/>
        </w:rPr>
      </w:pPr>
      <w:r w:rsidRPr="004E5990">
        <w:rPr>
          <w:sz w:val="26"/>
          <w:szCs w:val="26"/>
        </w:rPr>
        <w:t xml:space="preserve">    Глава </w:t>
      </w:r>
      <w:proofErr w:type="spellStart"/>
      <w:r w:rsidRPr="004E5990">
        <w:rPr>
          <w:sz w:val="26"/>
          <w:szCs w:val="26"/>
        </w:rPr>
        <w:t>Столбовского</w:t>
      </w:r>
      <w:proofErr w:type="spellEnd"/>
      <w:r w:rsidRPr="004E5990">
        <w:rPr>
          <w:sz w:val="26"/>
          <w:szCs w:val="26"/>
        </w:rPr>
        <w:t xml:space="preserve"> </w:t>
      </w:r>
    </w:p>
    <w:p w:rsidR="007E62CD" w:rsidRPr="004E5990" w:rsidRDefault="007E62CD" w:rsidP="007E62CD">
      <w:pPr>
        <w:tabs>
          <w:tab w:val="num" w:pos="1637"/>
        </w:tabs>
        <w:jc w:val="both"/>
        <w:rPr>
          <w:sz w:val="26"/>
          <w:szCs w:val="26"/>
        </w:rPr>
      </w:pPr>
      <w:r w:rsidRPr="004E5990">
        <w:rPr>
          <w:sz w:val="26"/>
          <w:szCs w:val="26"/>
        </w:rPr>
        <w:t xml:space="preserve">    сельского поселения                                                                </w:t>
      </w:r>
      <w:r w:rsidRPr="004E5990">
        <w:rPr>
          <w:color w:val="000000"/>
          <w:sz w:val="26"/>
          <w:szCs w:val="26"/>
        </w:rPr>
        <w:t>С.В.Сергачева</w:t>
      </w: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E62CD"/>
    <w:rsid w:val="00770DEF"/>
    <w:rsid w:val="007D50E7"/>
    <w:rsid w:val="007E62CD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C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2CD"/>
    <w:pPr>
      <w:jc w:val="center"/>
    </w:pPr>
    <w:rPr>
      <w:color w:val="000000"/>
      <w:sz w:val="20"/>
      <w:szCs w:val="29"/>
      <w:lang/>
    </w:rPr>
  </w:style>
  <w:style w:type="character" w:customStyle="1" w:styleId="a4">
    <w:name w:val="Основной текст Знак"/>
    <w:basedOn w:val="a0"/>
    <w:link w:val="a3"/>
    <w:rsid w:val="007E62CD"/>
    <w:rPr>
      <w:color w:val="000000"/>
      <w:szCs w:val="2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2023-08-18T08:34:00Z</dcterms:created>
  <dcterms:modified xsi:type="dcterms:W3CDTF">2023-08-18T08:34:00Z</dcterms:modified>
</cp:coreProperties>
</file>